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DE6EF" w14:textId="77777777" w:rsidR="00AB6AA9" w:rsidRDefault="00AB6AA9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48ED61FC" w14:textId="4D6E58DC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  <w:r w:rsidRPr="008B54B7">
        <w:rPr>
          <w:rFonts w:ascii="Calibri" w:eastAsia="Times New Roman" w:hAnsi="Calibri" w:cs="Calibri"/>
          <w:b/>
        </w:rPr>
        <w:t xml:space="preserve">ELŐTERJESZTÉS SORSZÁMA: </w:t>
      </w:r>
      <w:r w:rsidR="001328B8">
        <w:rPr>
          <w:rFonts w:ascii="Calibri" w:eastAsia="Times New Roman" w:hAnsi="Calibri" w:cs="Calibri"/>
          <w:b/>
        </w:rPr>
        <w:t>10.</w:t>
      </w:r>
    </w:p>
    <w:p w14:paraId="55D4DC8F" w14:textId="77777777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621E35E2" w14:textId="1D65B7C0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  <w:bCs/>
          <w:iCs/>
        </w:rPr>
      </w:pPr>
      <w:r w:rsidRPr="008B54B7">
        <w:rPr>
          <w:rFonts w:ascii="Calibri" w:eastAsia="Times New Roman" w:hAnsi="Calibri" w:cs="Calibri"/>
          <w:b/>
        </w:rPr>
        <w:tab/>
      </w:r>
      <w:r w:rsidRPr="008B54B7">
        <w:rPr>
          <w:rFonts w:ascii="Calibri" w:eastAsia="Times New Roman" w:hAnsi="Calibri" w:cs="Calibri"/>
          <w:b/>
          <w:bCs/>
          <w:iCs/>
        </w:rPr>
        <w:t xml:space="preserve">MELLÉKLET: </w:t>
      </w:r>
      <w:r w:rsidR="009B72CD">
        <w:rPr>
          <w:rFonts w:ascii="Calibri" w:eastAsia="Times New Roman" w:hAnsi="Calibri" w:cs="Calibri"/>
          <w:b/>
          <w:bCs/>
          <w:iCs/>
        </w:rPr>
        <w:t>2</w:t>
      </w:r>
      <w:r w:rsidRPr="008B54B7">
        <w:rPr>
          <w:rFonts w:ascii="Calibri" w:eastAsia="Times New Roman" w:hAnsi="Calibri" w:cs="Calibri"/>
          <w:b/>
          <w:bCs/>
          <w:iCs/>
        </w:rPr>
        <w:t xml:space="preserve"> db</w:t>
      </w:r>
    </w:p>
    <w:p w14:paraId="3C061A6F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130ED6A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D10D439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69AA6AF1" w14:textId="79A5D2BD" w:rsidR="008B54B7" w:rsidRPr="004812EC" w:rsidRDefault="008B54B7" w:rsidP="008B54B7">
      <w:pPr>
        <w:jc w:val="center"/>
        <w:rPr>
          <w:rFonts w:ascii="Calibri" w:eastAsia="Times New Roman" w:hAnsi="Calibri" w:cs="Calibri"/>
          <w:b/>
          <w:bCs/>
        </w:rPr>
      </w:pPr>
      <w:r w:rsidRPr="004812EC">
        <w:rPr>
          <w:rFonts w:ascii="Calibri" w:eastAsia="Times New Roman" w:hAnsi="Calibri" w:cs="Calibri"/>
          <w:b/>
        </w:rPr>
        <w:t xml:space="preserve">TÁRGY: </w:t>
      </w:r>
      <w:r w:rsidR="000C365A" w:rsidRPr="000C365A">
        <w:rPr>
          <w:rFonts w:ascii="Calibri" w:eastAsia="Times New Roman" w:hAnsi="Calibri" w:cs="Calibri"/>
          <w:b/>
          <w:bCs/>
        </w:rPr>
        <w:t xml:space="preserve">A </w:t>
      </w:r>
      <w:r w:rsidR="00647E22">
        <w:rPr>
          <w:rFonts w:ascii="Calibri" w:eastAsia="Times New Roman" w:hAnsi="Calibri" w:cs="Calibri"/>
          <w:b/>
          <w:bCs/>
        </w:rPr>
        <w:t>Szekszárdi Gyermeklánc Óvoda átszervezése és alapító okiratának módosítása</w:t>
      </w:r>
    </w:p>
    <w:p w14:paraId="49D59064" w14:textId="77777777" w:rsid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1113B4D" w14:textId="77777777" w:rsid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D1CACD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>E L Ő T E R J E S Z T É S</w:t>
      </w:r>
    </w:p>
    <w:p w14:paraId="401EE8CE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CD5EB9E" w14:textId="6C960EFF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 xml:space="preserve">a Szekszárdi </w:t>
      </w:r>
      <w:r w:rsidR="00647E22">
        <w:rPr>
          <w:rFonts w:asciiTheme="minorHAnsi" w:hAnsiTheme="minorHAnsi" w:cstheme="minorHAnsi"/>
          <w:b/>
          <w:lang w:eastAsia="en-US"/>
        </w:rPr>
        <w:t>Roma</w:t>
      </w:r>
      <w:r w:rsidRPr="008B54B7">
        <w:rPr>
          <w:rFonts w:asciiTheme="minorHAnsi" w:hAnsiTheme="minorHAnsi" w:cstheme="minorHAnsi"/>
          <w:b/>
          <w:lang w:eastAsia="en-US"/>
        </w:rPr>
        <w:t xml:space="preserve"> Nemzetiségi Önkormányzat Képviselő-testülete</w:t>
      </w:r>
    </w:p>
    <w:p w14:paraId="35BD02DC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F239281" w14:textId="5C93A981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>202</w:t>
      </w:r>
      <w:r w:rsidR="00DB058B">
        <w:rPr>
          <w:rFonts w:asciiTheme="minorHAnsi" w:hAnsiTheme="minorHAnsi" w:cstheme="minorHAnsi"/>
          <w:b/>
          <w:lang w:eastAsia="en-US"/>
        </w:rPr>
        <w:t>3</w:t>
      </w:r>
      <w:r w:rsidRPr="008B54B7">
        <w:rPr>
          <w:rFonts w:asciiTheme="minorHAnsi" w:hAnsiTheme="minorHAnsi" w:cstheme="minorHAnsi"/>
          <w:b/>
          <w:lang w:eastAsia="en-US"/>
        </w:rPr>
        <w:t xml:space="preserve">. </w:t>
      </w:r>
      <w:r w:rsidR="000C365A">
        <w:rPr>
          <w:rFonts w:asciiTheme="minorHAnsi" w:hAnsiTheme="minorHAnsi" w:cstheme="minorHAnsi"/>
          <w:b/>
          <w:lang w:eastAsia="en-US"/>
        </w:rPr>
        <w:t>május</w:t>
      </w:r>
      <w:r w:rsidR="00DD644E">
        <w:rPr>
          <w:rFonts w:asciiTheme="minorHAnsi" w:hAnsiTheme="minorHAnsi" w:cstheme="minorHAnsi"/>
          <w:b/>
          <w:lang w:eastAsia="en-US"/>
        </w:rPr>
        <w:t xml:space="preserve"> </w:t>
      </w:r>
      <w:r w:rsidR="00647E22">
        <w:rPr>
          <w:rFonts w:asciiTheme="minorHAnsi" w:hAnsiTheme="minorHAnsi" w:cstheme="minorHAnsi"/>
          <w:b/>
          <w:lang w:eastAsia="en-US"/>
        </w:rPr>
        <w:t>..</w:t>
      </w:r>
      <w:r w:rsidRPr="008B54B7">
        <w:rPr>
          <w:rFonts w:asciiTheme="minorHAnsi" w:hAnsiTheme="minorHAnsi" w:cstheme="minorHAnsi"/>
          <w:b/>
          <w:lang w:eastAsia="en-US"/>
        </w:rPr>
        <w:t>-i REND</w:t>
      </w:r>
      <w:r w:rsidR="00F31B99">
        <w:rPr>
          <w:rFonts w:asciiTheme="minorHAnsi" w:hAnsiTheme="minorHAnsi" w:cstheme="minorHAnsi"/>
          <w:b/>
          <w:lang w:eastAsia="en-US"/>
        </w:rPr>
        <w:t>ES</w:t>
      </w:r>
      <w:r w:rsidRPr="008B54B7">
        <w:rPr>
          <w:rFonts w:asciiTheme="minorHAnsi" w:hAnsiTheme="minorHAnsi" w:cstheme="minorHAnsi"/>
          <w:b/>
          <w:lang w:eastAsia="en-US"/>
        </w:rPr>
        <w:t xml:space="preserve"> ÜLÉSÉRE</w:t>
      </w:r>
    </w:p>
    <w:p w14:paraId="02B83DE0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12A7A2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59C80AA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59"/>
        <w:gridCol w:w="4819"/>
      </w:tblGrid>
      <w:tr w:rsidR="008B54B7" w:rsidRPr="008B54B7" w14:paraId="27CF1AEF" w14:textId="77777777" w:rsidTr="00A36F01">
        <w:tc>
          <w:tcPr>
            <w:tcW w:w="4359" w:type="dxa"/>
          </w:tcPr>
          <w:p w14:paraId="6000AC2F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ELŐTERJESZTŐ:</w:t>
            </w:r>
          </w:p>
        </w:tc>
        <w:tc>
          <w:tcPr>
            <w:tcW w:w="4819" w:type="dxa"/>
          </w:tcPr>
          <w:p w14:paraId="14DA6A48" w14:textId="1D12D3DC" w:rsidR="008B54B7" w:rsidRPr="008B54B7" w:rsidRDefault="00647E22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ifj. Kovács György</w:t>
            </w:r>
            <w:r w:rsidR="00D02895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 elnök</w:t>
            </w:r>
          </w:p>
          <w:p w14:paraId="1A2C1284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  <w:tr w:rsidR="008B54B7" w:rsidRPr="008B54B7" w14:paraId="0E987268" w14:textId="77777777" w:rsidTr="00A36F01">
        <w:tc>
          <w:tcPr>
            <w:tcW w:w="4359" w:type="dxa"/>
          </w:tcPr>
          <w:p w14:paraId="4F491984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AZ ELŐTERJESZTÉST KÉSZÍTETTE: </w:t>
            </w:r>
          </w:p>
        </w:tc>
        <w:tc>
          <w:tcPr>
            <w:tcW w:w="4819" w:type="dxa"/>
          </w:tcPr>
          <w:p w14:paraId="679C4380" w14:textId="59068072" w:rsidR="00DD644E" w:rsidRDefault="00647E22" w:rsidP="000C365A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d</w:t>
            </w:r>
            <w:r w:rsidR="000C365A" w:rsidRPr="000C365A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r. Horváth Annamária köznevelési referens</w:t>
            </w:r>
          </w:p>
          <w:p w14:paraId="2DAE30F2" w14:textId="44395C71" w:rsidR="000C365A" w:rsidRPr="008B54B7" w:rsidRDefault="000C365A" w:rsidP="000C365A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</w:tbl>
    <w:p w14:paraId="0969C5FE" w14:textId="77777777" w:rsidR="008B54B7" w:rsidRPr="008B54B7" w:rsidRDefault="008B54B7" w:rsidP="008B54B7">
      <w:pPr>
        <w:ind w:left="4956" w:hanging="4956"/>
        <w:rPr>
          <w:rFonts w:ascii="Calibri" w:eastAsia="Times New Roman" w:hAnsi="Calibri" w:cs="Calibri"/>
          <w:b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5"/>
        <w:gridCol w:w="4443"/>
      </w:tblGrid>
      <w:tr w:rsidR="008B54B7" w:rsidRPr="008B54B7" w14:paraId="29359E95" w14:textId="77777777" w:rsidTr="00A36F01">
        <w:tc>
          <w:tcPr>
            <w:tcW w:w="4892" w:type="dxa"/>
          </w:tcPr>
          <w:p w14:paraId="39DD5C51" w14:textId="77777777" w:rsidR="008B54B7" w:rsidRPr="008B54B7" w:rsidRDefault="008B54B7" w:rsidP="008B54B7">
            <w:pPr>
              <w:spacing w:after="200" w:line="276" w:lineRule="auto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  <w:tc>
          <w:tcPr>
            <w:tcW w:w="4589" w:type="dxa"/>
          </w:tcPr>
          <w:p w14:paraId="7C2B6E5B" w14:textId="77777777" w:rsidR="008B54B7" w:rsidRPr="008B54B7" w:rsidRDefault="008B54B7" w:rsidP="008B54B7">
            <w:pPr>
              <w:tabs>
                <w:tab w:val="left" w:pos="-55"/>
                <w:tab w:val="left" w:pos="569"/>
              </w:tabs>
              <w:spacing w:after="200" w:line="276" w:lineRule="auto"/>
              <w:ind w:left="-55" w:firstLine="55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</w:tr>
    </w:tbl>
    <w:p w14:paraId="091187FC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009A777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40E5A41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8B54B7" w:rsidRPr="008B54B7" w14:paraId="30B05498" w14:textId="77777777" w:rsidTr="00A36F01">
        <w:tc>
          <w:tcPr>
            <w:tcW w:w="9062" w:type="dxa"/>
            <w:gridSpan w:val="3"/>
            <w:shd w:val="clear" w:color="auto" w:fill="auto"/>
          </w:tcPr>
          <w:p w14:paraId="44D4BF01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>TÖRVÉNYESSÉGI VÉLEMÉNYEZÉSRE BEMUTATVA:</w:t>
            </w:r>
          </w:p>
        </w:tc>
      </w:tr>
      <w:tr w:rsidR="008B54B7" w:rsidRPr="008B54B7" w14:paraId="2C40EAF1" w14:textId="77777777" w:rsidTr="00A36F01">
        <w:tc>
          <w:tcPr>
            <w:tcW w:w="4531" w:type="dxa"/>
            <w:shd w:val="clear" w:color="auto" w:fill="auto"/>
          </w:tcPr>
          <w:p w14:paraId="77AA0CC7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281" w:type="dxa"/>
            <w:shd w:val="clear" w:color="auto" w:fill="auto"/>
          </w:tcPr>
          <w:p w14:paraId="51B92C06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  <w:shd w:val="clear" w:color="auto" w:fill="auto"/>
          </w:tcPr>
          <w:p w14:paraId="47DAB43A" w14:textId="633885E4" w:rsidR="008B54B7" w:rsidRPr="008B54B7" w:rsidRDefault="008B54B7" w:rsidP="008B54B7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dr. </w:t>
            </w:r>
            <w:r w:rsidR="00DB058B">
              <w:rPr>
                <w:rFonts w:asciiTheme="minorHAnsi" w:hAnsiTheme="minorHAnsi" w:cstheme="minorHAnsi"/>
                <w:b/>
                <w:bCs/>
                <w:lang w:eastAsia="en-US"/>
              </w:rPr>
              <w:t>Holczer Mónika igazgatóságvezető</w:t>
            </w:r>
          </w:p>
        </w:tc>
      </w:tr>
      <w:tr w:rsidR="008B54B7" w:rsidRPr="0071293A" w14:paraId="438B30CC" w14:textId="77777777" w:rsidTr="00A36F01">
        <w:tc>
          <w:tcPr>
            <w:tcW w:w="4531" w:type="dxa"/>
            <w:shd w:val="clear" w:color="auto" w:fill="auto"/>
          </w:tcPr>
          <w:p w14:paraId="5181D92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D753A9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5565368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2BCA8371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321448B" w14:textId="09495450" w:rsidR="008B54B7" w:rsidRPr="0071293A" w:rsidRDefault="008B54B7" w:rsidP="006B17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Terjedelem: 1 + </w:t>
            </w:r>
            <w:r w:rsidR="00B9323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oldal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7E4F4EB3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DBE10B" w14:textId="77777777" w:rsidR="00475E7C" w:rsidRPr="0071293A" w:rsidRDefault="00475E7C" w:rsidP="00475E7C">
      <w:pPr>
        <w:jc w:val="center"/>
        <w:rPr>
          <w:rFonts w:asciiTheme="minorHAnsi" w:hAnsiTheme="minorHAnsi" w:cstheme="minorHAnsi"/>
          <w:b/>
          <w:bCs/>
          <w:noProof/>
        </w:rPr>
      </w:pPr>
    </w:p>
    <w:p w14:paraId="07554229" w14:textId="77777777" w:rsidR="00475E7C" w:rsidRPr="0071293A" w:rsidRDefault="00475E7C" w:rsidP="00475E7C">
      <w:pPr>
        <w:spacing w:after="200" w:line="276" w:lineRule="auto"/>
        <w:rPr>
          <w:rFonts w:asciiTheme="minorHAnsi" w:hAnsiTheme="minorHAnsi" w:cstheme="minorHAnsi"/>
          <w:i/>
          <w:iCs/>
        </w:rPr>
      </w:pPr>
      <w:r w:rsidRPr="0071293A">
        <w:rPr>
          <w:rFonts w:asciiTheme="minorHAnsi" w:hAnsiTheme="minorHAnsi" w:cstheme="minorHAnsi"/>
          <w:i/>
          <w:iCs/>
        </w:rPr>
        <w:br w:type="page"/>
      </w:r>
    </w:p>
    <w:p w14:paraId="6F68D9AD" w14:textId="77777777" w:rsidR="00AD08DA" w:rsidRPr="009A5DD6" w:rsidRDefault="00AD08DA" w:rsidP="00AD08DA">
      <w:pPr>
        <w:jc w:val="right"/>
        <w:rPr>
          <w:rFonts w:ascii="Calibri" w:hAnsi="Calibri"/>
          <w:b/>
          <w:lang w:eastAsia="en-US"/>
        </w:rPr>
      </w:pPr>
      <w:r w:rsidRPr="009A5DD6">
        <w:rPr>
          <w:rFonts w:ascii="Calibri" w:hAnsi="Calibri"/>
          <w:b/>
          <w:lang w:eastAsia="en-US"/>
        </w:rPr>
        <w:lastRenderedPageBreak/>
        <w:t>Egyszerű többség</w:t>
      </w:r>
    </w:p>
    <w:p w14:paraId="08B73529" w14:textId="77777777" w:rsidR="00AD08DA" w:rsidRPr="009A5DD6" w:rsidRDefault="00AD08DA" w:rsidP="00AD08DA">
      <w:pPr>
        <w:jc w:val="right"/>
        <w:rPr>
          <w:rFonts w:ascii="Calibri" w:hAnsi="Calibri"/>
          <w:b/>
          <w:lang w:eastAsia="en-US"/>
        </w:rPr>
      </w:pPr>
    </w:p>
    <w:p w14:paraId="777F2A14" w14:textId="77777777" w:rsidR="00AD08DA" w:rsidRPr="009A5DD6" w:rsidRDefault="00AD08DA" w:rsidP="00AD08DA">
      <w:pPr>
        <w:jc w:val="both"/>
        <w:rPr>
          <w:rFonts w:ascii="Calibri" w:hAnsi="Calibri"/>
          <w:b/>
          <w:lang w:eastAsia="en-US"/>
        </w:rPr>
      </w:pPr>
      <w:r w:rsidRPr="009A5DD6">
        <w:rPr>
          <w:rFonts w:ascii="Calibri" w:hAnsi="Calibri"/>
          <w:b/>
          <w:lang w:eastAsia="en-US"/>
        </w:rPr>
        <w:t>Tisztelt Képviselő-testület!</w:t>
      </w:r>
    </w:p>
    <w:p w14:paraId="647E2658" w14:textId="77777777" w:rsidR="00AD08DA" w:rsidRPr="009A5DD6" w:rsidRDefault="00AD08DA" w:rsidP="00AD08DA">
      <w:pPr>
        <w:rPr>
          <w:rFonts w:ascii="Calibri" w:hAnsi="Calibri"/>
          <w:lang w:eastAsia="en-US"/>
        </w:rPr>
      </w:pPr>
    </w:p>
    <w:p w14:paraId="36D46981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  <w:r w:rsidRPr="009A5DD6">
        <w:rPr>
          <w:rFonts w:ascii="Calibri" w:eastAsia="Times New Roman" w:hAnsi="Calibri"/>
        </w:rPr>
        <w:t xml:space="preserve">Több éves szüneteltetés után, jelentős felújítást és beruházást követően, várhatóan 2024 januárjától </w:t>
      </w:r>
      <w:r w:rsidRPr="009A5DD6">
        <w:rPr>
          <w:rFonts w:ascii="Calibri" w:eastAsia="Times New Roman" w:hAnsi="Calibri"/>
          <w:b/>
          <w:bCs/>
        </w:rPr>
        <w:t>újrakezdheti működését a Szekszárdi Gyermeklánc Óvoda szőlőhegyi épülete</w:t>
      </w:r>
      <w:r w:rsidRPr="009A5DD6">
        <w:rPr>
          <w:rFonts w:ascii="Calibri" w:eastAsia="Times New Roman" w:hAnsi="Calibri"/>
        </w:rPr>
        <w:t xml:space="preserve"> (Óvoda utca 5.). </w:t>
      </w:r>
    </w:p>
    <w:p w14:paraId="0DE0471E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  <w:r w:rsidRPr="009A5DD6">
        <w:rPr>
          <w:rFonts w:ascii="Calibri" w:eastAsia="Times New Roman" w:hAnsi="Calibri"/>
        </w:rPr>
        <w:t xml:space="preserve">A felújított épületben a korábbi 25 fős óvodai csoport helyett </w:t>
      </w:r>
      <w:r w:rsidRPr="009A5DD6">
        <w:rPr>
          <w:rFonts w:ascii="Calibri" w:eastAsia="Times New Roman" w:hAnsi="Calibri"/>
          <w:b/>
          <w:bCs/>
        </w:rPr>
        <w:t>két 25 fős óvodai és két 7 fős mini bölcsődei csoport</w:t>
      </w:r>
      <w:r w:rsidRPr="009A5DD6">
        <w:rPr>
          <w:rFonts w:ascii="Calibri" w:eastAsia="Times New Roman" w:hAnsi="Calibri"/>
        </w:rPr>
        <w:t xml:space="preserve"> kap helyet. A feladatellátás </w:t>
      </w:r>
      <w:r w:rsidRPr="009A5DD6">
        <w:rPr>
          <w:rFonts w:ascii="Calibri" w:eastAsia="Times New Roman" w:hAnsi="Calibri"/>
          <w:b/>
          <w:bCs/>
        </w:rPr>
        <w:t>bővítése</w:t>
      </w:r>
      <w:r w:rsidRPr="009A5DD6">
        <w:rPr>
          <w:rFonts w:ascii="Calibri" w:eastAsia="Times New Roman" w:hAnsi="Calibri"/>
        </w:rPr>
        <w:t xml:space="preserve"> a köznevelési </w:t>
      </w:r>
      <w:r w:rsidRPr="009A5DD6">
        <w:rPr>
          <w:rFonts w:ascii="Calibri" w:eastAsia="Times New Roman" w:hAnsi="Calibri"/>
          <w:b/>
        </w:rPr>
        <w:t xml:space="preserve">intézmény típusának, </w:t>
      </w:r>
      <w:r w:rsidRPr="009A5DD6">
        <w:rPr>
          <w:rFonts w:ascii="Calibri" w:eastAsia="Times New Roman" w:hAnsi="Calibri"/>
          <w:bCs/>
        </w:rPr>
        <w:t>valamint</w:t>
      </w:r>
      <w:r w:rsidRPr="009A5DD6">
        <w:rPr>
          <w:rFonts w:ascii="Calibri" w:eastAsia="Times New Roman" w:hAnsi="Calibri"/>
          <w:b/>
        </w:rPr>
        <w:t xml:space="preserve"> </w:t>
      </w:r>
      <w:r w:rsidRPr="009A5DD6">
        <w:rPr>
          <w:rFonts w:ascii="Calibri" w:eastAsia="Times New Roman" w:hAnsi="Calibri"/>
          <w:bCs/>
        </w:rPr>
        <w:t>a</w:t>
      </w:r>
      <w:r w:rsidRPr="009A5DD6">
        <w:rPr>
          <w:rFonts w:ascii="Calibri" w:eastAsia="Times New Roman" w:hAnsi="Calibri"/>
          <w:b/>
        </w:rPr>
        <w:t xml:space="preserve"> feladatellátási helyenként felvehető maximális gyermeklétszámának módosításával is jár, mely intézkedések</w:t>
      </w:r>
      <w:r w:rsidRPr="009A5DD6">
        <w:rPr>
          <w:rFonts w:ascii="Calibri" w:eastAsia="Times New Roman" w:hAnsi="Calibri"/>
        </w:rPr>
        <w:t xml:space="preserve"> a nemzeti köznevelésről szóló 2011. évi CXC. törvény (a továbbiakban: </w:t>
      </w:r>
      <w:r w:rsidRPr="009A5DD6">
        <w:rPr>
          <w:rFonts w:ascii="Calibri" w:eastAsia="Times New Roman" w:hAnsi="Calibri"/>
          <w:b/>
        </w:rPr>
        <w:t>Nkt</w:t>
      </w:r>
      <w:r w:rsidRPr="009A5DD6">
        <w:rPr>
          <w:rFonts w:ascii="Calibri" w:eastAsia="Times New Roman" w:hAnsi="Calibri"/>
        </w:rPr>
        <w:t>.) 4. § 11. pontja, illetve 21. § (3) bekezdés c) és f) pontja alapján</w:t>
      </w:r>
      <w:r w:rsidRPr="009A5DD6">
        <w:rPr>
          <w:rFonts w:ascii="Calibri" w:eastAsia="Times New Roman" w:hAnsi="Calibri"/>
          <w:b/>
        </w:rPr>
        <w:t xml:space="preserve"> </w:t>
      </w:r>
      <w:r w:rsidRPr="009A5DD6">
        <w:rPr>
          <w:rFonts w:ascii="Calibri" w:eastAsia="Times New Roman" w:hAnsi="Calibri"/>
          <w:b/>
          <w:u w:val="single"/>
        </w:rPr>
        <w:t>átszervezésnek</w:t>
      </w:r>
      <w:r w:rsidRPr="009A5DD6">
        <w:rPr>
          <w:rFonts w:ascii="Calibri" w:eastAsia="Times New Roman" w:hAnsi="Calibri"/>
          <w:b/>
        </w:rPr>
        <w:t xml:space="preserve"> minősülnek</w:t>
      </w:r>
      <w:r w:rsidRPr="009A5DD6">
        <w:rPr>
          <w:rFonts w:ascii="Calibri" w:eastAsia="Times New Roman" w:hAnsi="Calibri"/>
        </w:rPr>
        <w:t xml:space="preserve">. </w:t>
      </w:r>
    </w:p>
    <w:p w14:paraId="701507C9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</w:p>
    <w:p w14:paraId="71D8AB91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  <w:r w:rsidRPr="009A5DD6">
        <w:rPr>
          <w:rFonts w:ascii="Calibri" w:eastAsia="Times New Roman" w:hAnsi="Calibri"/>
        </w:rPr>
        <w:t xml:space="preserve">Az </w:t>
      </w:r>
      <w:r w:rsidRPr="009A5DD6">
        <w:rPr>
          <w:rFonts w:ascii="Calibri" w:eastAsia="Times New Roman" w:hAnsi="Calibri"/>
          <w:b/>
        </w:rPr>
        <w:t xml:space="preserve">átszervezésről szóló döntést </w:t>
      </w:r>
      <w:r w:rsidRPr="009A5DD6">
        <w:rPr>
          <w:rFonts w:ascii="Calibri" w:eastAsia="Times New Roman" w:hAnsi="Calibri"/>
        </w:rPr>
        <w:t xml:space="preserve">az </w:t>
      </w:r>
      <w:r w:rsidRPr="009A5DD6">
        <w:rPr>
          <w:rFonts w:ascii="Calibri" w:eastAsia="Times New Roman" w:hAnsi="Calibri"/>
          <w:b/>
        </w:rPr>
        <w:t>Nkt</w:t>
      </w:r>
      <w:r w:rsidRPr="009A5DD6">
        <w:rPr>
          <w:rFonts w:ascii="Calibri" w:eastAsia="Times New Roman" w:hAnsi="Calibri"/>
        </w:rPr>
        <w:t xml:space="preserve">. 84. § (7) bekezdése alapján </w:t>
      </w:r>
      <w:r w:rsidRPr="009A5DD6">
        <w:rPr>
          <w:rFonts w:ascii="Calibri" w:eastAsia="Times New Roman" w:hAnsi="Calibri"/>
          <w:b/>
        </w:rPr>
        <w:t>legkésőbb</w:t>
      </w:r>
      <w:r w:rsidRPr="009A5DD6">
        <w:rPr>
          <w:rFonts w:ascii="Calibri" w:eastAsia="Times New Roman" w:hAnsi="Calibri"/>
        </w:rPr>
        <w:t xml:space="preserve"> az intézkedés tervezett végrehajtása éve </w:t>
      </w:r>
      <w:r w:rsidRPr="009A5DD6">
        <w:rPr>
          <w:rFonts w:ascii="Calibri" w:eastAsia="Times New Roman" w:hAnsi="Calibri"/>
          <w:b/>
        </w:rPr>
        <w:t>májusának utolsó munkanapjáig lehet meghozni</w:t>
      </w:r>
      <w:r w:rsidRPr="009A5DD6">
        <w:rPr>
          <w:rFonts w:ascii="Calibri" w:eastAsia="Times New Roman" w:hAnsi="Calibri"/>
        </w:rPr>
        <w:t>. Az alapító okirat módosítása is ennek megfelelően lehetséges.</w:t>
      </w:r>
    </w:p>
    <w:p w14:paraId="203ADC21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</w:p>
    <w:p w14:paraId="0D1B9A9C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  <w:r w:rsidRPr="009A5DD6">
        <w:rPr>
          <w:rFonts w:ascii="Calibri" w:eastAsia="Times New Roman" w:hAnsi="Calibri"/>
        </w:rPr>
        <w:t xml:space="preserve">Az </w:t>
      </w:r>
      <w:r w:rsidRPr="009A5DD6">
        <w:rPr>
          <w:rFonts w:ascii="Calibri" w:eastAsia="Times New Roman" w:hAnsi="Calibri"/>
          <w:b/>
        </w:rPr>
        <w:t>Nkt</w:t>
      </w:r>
      <w:r w:rsidRPr="009A5DD6">
        <w:rPr>
          <w:rFonts w:ascii="Calibri" w:eastAsia="Times New Roman" w:hAnsi="Calibri"/>
        </w:rPr>
        <w:t xml:space="preserve">. 84. § (3) bekezdés a) pontja szerint </w:t>
      </w:r>
    </w:p>
    <w:p w14:paraId="7707041F" w14:textId="77777777" w:rsidR="009A5DD6" w:rsidRPr="009A5DD6" w:rsidRDefault="009A5DD6" w:rsidP="009A5DD6">
      <w:pPr>
        <w:jc w:val="both"/>
        <w:rPr>
          <w:rFonts w:ascii="Calibri" w:eastAsia="Times New Roman" w:hAnsi="Calibri"/>
          <w:i/>
        </w:rPr>
      </w:pPr>
      <w:r w:rsidRPr="009A5DD6">
        <w:rPr>
          <w:rFonts w:ascii="Calibri" w:eastAsia="Times New Roman" w:hAnsi="Calibri"/>
          <w:i/>
        </w:rPr>
        <w:t xml:space="preserve">„A </w:t>
      </w:r>
      <w:r w:rsidRPr="009A5DD6">
        <w:rPr>
          <w:rFonts w:ascii="Calibri" w:eastAsia="Times New Roman" w:hAnsi="Calibri"/>
          <w:b/>
          <w:i/>
        </w:rPr>
        <w:t>fenntartó</w:t>
      </w:r>
      <w:r w:rsidRPr="009A5DD6">
        <w:rPr>
          <w:rFonts w:ascii="Calibri" w:eastAsia="Times New Roman" w:hAnsi="Calibri"/>
          <w:i/>
        </w:rPr>
        <w:t xml:space="preserve"> tanítási évben, továbbá – a július-augusztus hónapok kivételével – </w:t>
      </w:r>
      <w:r w:rsidRPr="009A5DD6">
        <w:rPr>
          <w:rFonts w:ascii="Calibri" w:eastAsia="Times New Roman" w:hAnsi="Calibri"/>
          <w:b/>
          <w:i/>
        </w:rPr>
        <w:t xml:space="preserve">nevelési évben </w:t>
      </w:r>
      <w:r w:rsidRPr="009A5DD6">
        <w:rPr>
          <w:rFonts w:ascii="Calibri" w:eastAsia="Times New Roman" w:hAnsi="Calibri"/>
          <w:i/>
        </w:rPr>
        <w:t xml:space="preserve">iskolát nem indíthat, továbbá iskolát, kollégiumot, </w:t>
      </w:r>
      <w:r w:rsidRPr="009A5DD6">
        <w:rPr>
          <w:rFonts w:ascii="Calibri" w:eastAsia="Times New Roman" w:hAnsi="Calibri"/>
          <w:b/>
          <w:i/>
        </w:rPr>
        <w:t>óvodát nem szervezhet át</w:t>
      </w:r>
      <w:r w:rsidRPr="009A5DD6">
        <w:rPr>
          <w:rFonts w:ascii="Calibri" w:eastAsia="Times New Roman" w:hAnsi="Calibri"/>
          <w:i/>
        </w:rPr>
        <w:t>, nem szüntethet meg, fenntartói jogát nem adhatja át.”</w:t>
      </w:r>
    </w:p>
    <w:p w14:paraId="633614F7" w14:textId="77777777" w:rsidR="009A5DD6" w:rsidRPr="009A5DD6" w:rsidRDefault="009A5DD6" w:rsidP="009A5DD6">
      <w:pPr>
        <w:jc w:val="both"/>
        <w:rPr>
          <w:rFonts w:ascii="Calibri" w:eastAsia="Times New Roman" w:hAnsi="Calibri"/>
          <w:iCs/>
        </w:rPr>
      </w:pPr>
      <w:r w:rsidRPr="009A5DD6">
        <w:rPr>
          <w:rFonts w:ascii="Calibri" w:eastAsia="Times New Roman" w:hAnsi="Calibri"/>
          <w:iCs/>
        </w:rPr>
        <w:t>A rendelkezés alapján az alapító okirat módosítása július-augusztus hónapban léphet hatályba.</w:t>
      </w:r>
    </w:p>
    <w:p w14:paraId="2CCF43BD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</w:p>
    <w:p w14:paraId="266674BD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  <w:r w:rsidRPr="009A5DD6">
        <w:rPr>
          <w:rFonts w:ascii="Calibri" w:eastAsia="Times New Roman" w:hAnsi="Calibri"/>
        </w:rPr>
        <w:t xml:space="preserve">A nevelési-oktatási intézmények működéséről és a köznevelési intézmények névhasználatáról szóló 20/2012. (VIII. 31.) </w:t>
      </w:r>
      <w:r w:rsidRPr="009A5DD6">
        <w:rPr>
          <w:rFonts w:ascii="Calibri" w:eastAsia="Times New Roman" w:hAnsi="Calibri"/>
          <w:b/>
          <w:bCs/>
        </w:rPr>
        <w:t>EMMI rendelet</w:t>
      </w:r>
      <w:r w:rsidRPr="009A5DD6">
        <w:rPr>
          <w:rFonts w:ascii="Calibri" w:eastAsia="Times New Roman" w:hAnsi="Calibri"/>
        </w:rPr>
        <w:t xml:space="preserve"> 123-125. §-i alapján az </w:t>
      </w:r>
      <w:r w:rsidRPr="009A5DD6">
        <w:rPr>
          <w:rFonts w:ascii="Calibri" w:eastAsia="Times New Roman" w:hAnsi="Calibri"/>
          <w:b/>
          <w:bCs/>
        </w:rPr>
        <w:t>intézmény hivatalos nevének tartalmaznia kell az ellátandó alapfeladatok jogszabályi elnevezését</w:t>
      </w:r>
      <w:r w:rsidRPr="009A5DD6">
        <w:rPr>
          <w:rFonts w:ascii="Calibri" w:eastAsia="Times New Roman" w:hAnsi="Calibri"/>
        </w:rPr>
        <w:t xml:space="preserve">, ezért az intézmény javasolt új elnevezése: </w:t>
      </w:r>
      <w:r w:rsidRPr="009A5DD6">
        <w:rPr>
          <w:rFonts w:ascii="Calibri" w:eastAsia="Times New Roman" w:hAnsi="Calibri"/>
          <w:b/>
          <w:bCs/>
        </w:rPr>
        <w:t>Szekszárdi Gyermeklánc Óvoda és Mini Bölcsőde</w:t>
      </w:r>
      <w:r w:rsidRPr="009A5DD6">
        <w:rPr>
          <w:rFonts w:ascii="Calibri" w:eastAsia="Times New Roman" w:hAnsi="Calibri"/>
        </w:rPr>
        <w:t>.</w:t>
      </w:r>
    </w:p>
    <w:p w14:paraId="439950A6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</w:p>
    <w:p w14:paraId="6BB7CFE9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  <w:r w:rsidRPr="009A5DD6">
        <w:rPr>
          <w:rFonts w:ascii="Calibri" w:eastAsia="Times New Roman" w:hAnsi="Calibri"/>
        </w:rPr>
        <w:t xml:space="preserve">Az </w:t>
      </w:r>
      <w:r w:rsidRPr="009A5DD6">
        <w:rPr>
          <w:rFonts w:ascii="Calibri" w:eastAsia="Times New Roman" w:hAnsi="Calibri"/>
          <w:b/>
        </w:rPr>
        <w:t>Nkt</w:t>
      </w:r>
      <w:r w:rsidRPr="009A5DD6">
        <w:rPr>
          <w:rFonts w:ascii="Calibri" w:eastAsia="Times New Roman" w:hAnsi="Calibri"/>
        </w:rPr>
        <w:t xml:space="preserve">. 83. § (4) bekezdése átszervezés és az intézmény nevének megállapítása esetén </w:t>
      </w:r>
      <w:r w:rsidRPr="009A5DD6">
        <w:rPr>
          <w:rFonts w:ascii="Calibri" w:eastAsia="Times New Roman" w:hAnsi="Calibri"/>
          <w:b/>
        </w:rPr>
        <w:t>előírja az alkalmazotti közösség</w:t>
      </w:r>
      <w:r w:rsidRPr="009A5DD6">
        <w:rPr>
          <w:rFonts w:ascii="Calibri" w:eastAsia="Times New Roman" w:hAnsi="Calibri"/>
        </w:rPr>
        <w:t xml:space="preserve">, </w:t>
      </w:r>
      <w:r w:rsidRPr="009A5DD6">
        <w:rPr>
          <w:rFonts w:ascii="Calibri" w:eastAsia="Times New Roman" w:hAnsi="Calibri"/>
          <w:b/>
        </w:rPr>
        <w:t xml:space="preserve">a szülői szervezet és a településen működő nemzetiségi önkormányzat véleményének kikérését, </w:t>
      </w:r>
      <w:r w:rsidRPr="009A5DD6">
        <w:rPr>
          <w:rFonts w:ascii="Calibri" w:eastAsia="Times New Roman" w:hAnsi="Calibri"/>
        </w:rPr>
        <w:t>a 84. § (9) bekezdése pedig – ha az intézmény a nemzetiségi nevelési feladatot ténylegesen ellátja –</w:t>
      </w:r>
      <w:r w:rsidRPr="009A5DD6">
        <w:rPr>
          <w:rFonts w:ascii="Calibri" w:eastAsia="Times New Roman" w:hAnsi="Calibri"/>
          <w:b/>
        </w:rPr>
        <w:t xml:space="preserve"> a nemzetiségi önkormányzat egyetértésének kikérését is</w:t>
      </w:r>
      <w:r w:rsidRPr="009A5DD6">
        <w:rPr>
          <w:rFonts w:ascii="Calibri" w:eastAsia="Times New Roman" w:hAnsi="Calibri"/>
        </w:rPr>
        <w:t>.</w:t>
      </w:r>
    </w:p>
    <w:p w14:paraId="05B01529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  <w:r w:rsidRPr="009A5DD6">
        <w:rPr>
          <w:rFonts w:ascii="Calibri" w:eastAsia="Times New Roman" w:hAnsi="Calibri"/>
        </w:rPr>
        <w:t>Az intézményvezető a Humán Osztályra eljuttatta az alkalmazotti közösség és a szülői szervezet véleményét, melyek támogatják az átszervezést és az intézmény nevének módosítását.</w:t>
      </w:r>
    </w:p>
    <w:p w14:paraId="3C3CED4A" w14:textId="77777777" w:rsidR="009A5DD6" w:rsidRPr="009A5DD6" w:rsidRDefault="009A5DD6" w:rsidP="00AD08DA">
      <w:pPr>
        <w:jc w:val="both"/>
        <w:rPr>
          <w:rFonts w:ascii="Calibri" w:hAnsi="Calibri"/>
          <w:lang w:eastAsia="en-US"/>
        </w:rPr>
      </w:pPr>
    </w:p>
    <w:p w14:paraId="6525836D" w14:textId="146CF39A" w:rsidR="009A5DD6" w:rsidRDefault="009A5DD6" w:rsidP="00AD08DA">
      <w:pPr>
        <w:jc w:val="both"/>
        <w:rPr>
          <w:rFonts w:ascii="Calibri" w:hAnsi="Calibri"/>
          <w:lang w:eastAsia="en-US"/>
        </w:rPr>
      </w:pPr>
      <w:r w:rsidRPr="009A5DD6">
        <w:rPr>
          <w:rFonts w:ascii="Calibri" w:hAnsi="Calibri"/>
          <w:lang w:eastAsia="en-US"/>
        </w:rPr>
        <w:t>Az át</w:t>
      </w:r>
      <w:r>
        <w:rPr>
          <w:rFonts w:ascii="Calibri" w:hAnsi="Calibri"/>
          <w:lang w:eastAsia="en-US"/>
        </w:rPr>
        <w:t>szervezés után lehetőség lesz több gyermek számára biztosítani az óvodai és a bölcsődei ellátást is.</w:t>
      </w:r>
    </w:p>
    <w:p w14:paraId="3BE8EC56" w14:textId="4EAD305F" w:rsidR="00AD08DA" w:rsidRPr="009A5DD6" w:rsidRDefault="00AD08DA" w:rsidP="00AD08DA">
      <w:pPr>
        <w:jc w:val="both"/>
        <w:rPr>
          <w:rFonts w:ascii="Calibri" w:hAnsi="Calibri"/>
          <w:lang w:eastAsia="en-US"/>
        </w:rPr>
      </w:pPr>
      <w:r w:rsidRPr="009A5DD6">
        <w:rPr>
          <w:rFonts w:ascii="Calibri" w:hAnsi="Calibri"/>
          <w:lang w:eastAsia="en-US"/>
        </w:rPr>
        <w:t xml:space="preserve"> </w:t>
      </w:r>
    </w:p>
    <w:p w14:paraId="120B43FA" w14:textId="77777777" w:rsidR="009A5DD6" w:rsidRPr="009A5DD6" w:rsidRDefault="009A5DD6" w:rsidP="009A5DD6">
      <w:pPr>
        <w:jc w:val="both"/>
        <w:rPr>
          <w:rFonts w:ascii="Calibri" w:hAnsi="Calibri"/>
          <w:lang w:eastAsia="en-US"/>
        </w:rPr>
      </w:pPr>
      <w:r w:rsidRPr="009A5DD6">
        <w:rPr>
          <w:rFonts w:ascii="Calibri" w:hAnsi="Calibri"/>
          <w:lang w:eastAsia="en-US"/>
        </w:rPr>
        <w:t xml:space="preserve">A Magyar Államkincstár Tolna Vármegyei Igazgatósága (a továbbiakban: </w:t>
      </w:r>
      <w:r w:rsidRPr="009A5DD6">
        <w:rPr>
          <w:rFonts w:ascii="Calibri" w:hAnsi="Calibri"/>
          <w:b/>
          <w:bCs/>
          <w:lang w:eastAsia="en-US"/>
        </w:rPr>
        <w:t>Államkincstár</w:t>
      </w:r>
      <w:r w:rsidRPr="009A5DD6">
        <w:rPr>
          <w:rFonts w:ascii="Calibri" w:hAnsi="Calibri"/>
          <w:lang w:eastAsia="en-US"/>
        </w:rPr>
        <w:t>) 2023. áprilisában értesítést küldött valamennyi óvodafenntartónak.</w:t>
      </w:r>
    </w:p>
    <w:p w14:paraId="553B9227" w14:textId="77777777" w:rsidR="009A5DD6" w:rsidRPr="009A5DD6" w:rsidRDefault="009A5DD6" w:rsidP="009A5DD6">
      <w:pPr>
        <w:jc w:val="both"/>
        <w:rPr>
          <w:rFonts w:ascii="Calibri" w:hAnsi="Calibri"/>
          <w:lang w:eastAsia="en-US"/>
        </w:rPr>
      </w:pPr>
    </w:p>
    <w:p w14:paraId="6962D52E" w14:textId="77777777" w:rsidR="009A5DD6" w:rsidRPr="009A5DD6" w:rsidRDefault="009A5DD6" w:rsidP="009A5DD6">
      <w:pPr>
        <w:jc w:val="both"/>
        <w:rPr>
          <w:rFonts w:ascii="Calibri" w:hAnsi="Calibri"/>
          <w:lang w:eastAsia="en-US"/>
        </w:rPr>
      </w:pPr>
      <w:r w:rsidRPr="009A5DD6">
        <w:rPr>
          <w:rFonts w:ascii="Calibri" w:hAnsi="Calibri"/>
          <w:lang w:eastAsia="en-US"/>
        </w:rPr>
        <w:t xml:space="preserve">Az értesítés szerint </w:t>
      </w:r>
      <w:r w:rsidRPr="009A5DD6">
        <w:rPr>
          <w:rFonts w:ascii="Calibri" w:hAnsi="Calibri"/>
          <w:b/>
          <w:bCs/>
          <w:lang w:eastAsia="en-US"/>
        </w:rPr>
        <w:t>Államkincstár</w:t>
      </w:r>
      <w:r w:rsidRPr="009A5DD6">
        <w:rPr>
          <w:rFonts w:ascii="Calibri" w:hAnsi="Calibri"/>
          <w:lang w:eastAsia="en-US"/>
        </w:rPr>
        <w:t xml:space="preserve"> 2023. március 9-i dátummal – hivatalból indított eljárás keretében – törölte az óvodák törzskönyvi nyilvántartásba bejegyzett kormányzati funkciói közül a „041231 - Rövid időtartamú közfoglalkoztatás” kormányzati funkció kódot. </w:t>
      </w:r>
    </w:p>
    <w:p w14:paraId="0F993EF3" w14:textId="66D21C23" w:rsidR="009A5DD6" w:rsidRPr="009A5DD6" w:rsidRDefault="009A5DD6" w:rsidP="009A5DD6">
      <w:pPr>
        <w:jc w:val="both"/>
        <w:rPr>
          <w:rFonts w:ascii="Calibri" w:hAnsi="Calibri"/>
          <w:lang w:eastAsia="en-US"/>
        </w:rPr>
      </w:pPr>
      <w:r w:rsidRPr="009A5DD6">
        <w:rPr>
          <w:rFonts w:ascii="Calibri" w:hAnsi="Calibri"/>
          <w:lang w:eastAsia="en-US"/>
        </w:rPr>
        <w:lastRenderedPageBreak/>
        <w:t>A törlésre a kormányzati funkciók és államháztartási szakágazatok osztályozási rendjéről szóló 15/2019. (XII. 7.) PM rendelet 2023. március 9-ével bekövetkezett változása miatt került sor.</w:t>
      </w:r>
    </w:p>
    <w:p w14:paraId="05109FB6" w14:textId="77777777" w:rsidR="009A5DD6" w:rsidRPr="009A5DD6" w:rsidRDefault="009A5DD6" w:rsidP="009A5DD6">
      <w:pPr>
        <w:jc w:val="both"/>
        <w:rPr>
          <w:rFonts w:ascii="Calibri" w:hAnsi="Calibri"/>
          <w:lang w:eastAsia="en-US"/>
        </w:rPr>
      </w:pPr>
    </w:p>
    <w:p w14:paraId="69CBBBC4" w14:textId="77777777" w:rsidR="009A5DD6" w:rsidRPr="009A5DD6" w:rsidRDefault="009A5DD6" w:rsidP="009A5DD6">
      <w:pPr>
        <w:jc w:val="both"/>
        <w:rPr>
          <w:rFonts w:ascii="Calibri" w:hAnsi="Calibri"/>
          <w:lang w:eastAsia="en-US"/>
        </w:rPr>
      </w:pPr>
      <w:r w:rsidRPr="009A5DD6">
        <w:rPr>
          <w:rFonts w:ascii="Calibri" w:hAnsi="Calibri"/>
          <w:b/>
          <w:bCs/>
          <w:lang w:eastAsia="en-US"/>
        </w:rPr>
        <w:t>Államkincstár</w:t>
      </w:r>
      <w:r w:rsidRPr="009A5DD6">
        <w:rPr>
          <w:rFonts w:ascii="Calibri" w:hAnsi="Calibri"/>
          <w:lang w:eastAsia="en-US"/>
        </w:rPr>
        <w:t xml:space="preserve"> felhívta a figyelmet, hogy a törölt kormányzati funkció kódot a Szekszárdi Gyermeklánc Óvoda alapító okiratából is törölni szükséges legkésőbb 2023. június 7-ig, mivel az alapító okirat érvénytelen kormányzati funkciót nem tartalmazhat.</w:t>
      </w:r>
    </w:p>
    <w:p w14:paraId="47EF4650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</w:p>
    <w:p w14:paraId="41694B6C" w14:textId="133D745B" w:rsidR="009A5DD6" w:rsidRPr="009A5DD6" w:rsidRDefault="009A5DD6" w:rsidP="009A5DD6">
      <w:pPr>
        <w:jc w:val="both"/>
        <w:rPr>
          <w:rFonts w:ascii="Calibri" w:eastAsia="Times New Roman" w:hAnsi="Calibri"/>
        </w:rPr>
      </w:pPr>
      <w:r w:rsidRPr="009A5DD6">
        <w:rPr>
          <w:rFonts w:ascii="Calibri" w:eastAsia="Times New Roman" w:hAnsi="Calibri"/>
        </w:rPr>
        <w:t xml:space="preserve">Fentieknek megfelelően készült el a </w:t>
      </w:r>
      <w:r w:rsidRPr="009A5DD6">
        <w:rPr>
          <w:rFonts w:ascii="Calibri" w:eastAsia="Times New Roman" w:hAnsi="Calibri"/>
          <w:b/>
        </w:rPr>
        <w:t>módosító okirat</w:t>
      </w:r>
      <w:r w:rsidRPr="009A5DD6">
        <w:rPr>
          <w:rFonts w:ascii="Calibri" w:eastAsia="Times New Roman" w:hAnsi="Calibri"/>
        </w:rPr>
        <w:t xml:space="preserve"> és az új, </w:t>
      </w:r>
      <w:r w:rsidRPr="009A5DD6">
        <w:rPr>
          <w:rFonts w:ascii="Calibri" w:eastAsia="Times New Roman" w:hAnsi="Calibri"/>
          <w:b/>
        </w:rPr>
        <w:t>egységes szerkezetű alapító okirat</w:t>
      </w:r>
      <w:r w:rsidRPr="009A5DD6">
        <w:rPr>
          <w:rFonts w:ascii="Calibri" w:eastAsia="Times New Roman" w:hAnsi="Calibri"/>
        </w:rPr>
        <w:t xml:space="preserve"> tervezete, melynek hitelesítését </w:t>
      </w:r>
      <w:r w:rsidRPr="009A5DD6">
        <w:rPr>
          <w:rFonts w:ascii="Calibri" w:eastAsia="Times New Roman" w:hAnsi="Calibri"/>
          <w:b/>
        </w:rPr>
        <w:t>Államkincstár</w:t>
      </w:r>
      <w:r w:rsidRPr="009A5DD6">
        <w:rPr>
          <w:rFonts w:ascii="Calibri" w:eastAsia="Times New Roman" w:hAnsi="Calibri"/>
        </w:rPr>
        <w:t xml:space="preserve"> végzi (mindkét tervezet a</w:t>
      </w:r>
      <w:r w:rsidR="009B72CD">
        <w:rPr>
          <w:rFonts w:ascii="Calibri" w:eastAsia="Times New Roman" w:hAnsi="Calibri"/>
        </w:rPr>
        <w:t>z előterjesztés melléklete</w:t>
      </w:r>
      <w:r w:rsidRPr="009A5DD6">
        <w:rPr>
          <w:rFonts w:ascii="Calibri" w:eastAsia="Times New Roman" w:hAnsi="Calibri"/>
        </w:rPr>
        <w:t>).</w:t>
      </w:r>
    </w:p>
    <w:p w14:paraId="7F7F3856" w14:textId="77777777" w:rsidR="009A5DD6" w:rsidRPr="009A5DD6" w:rsidRDefault="009A5DD6" w:rsidP="009A5DD6">
      <w:pPr>
        <w:jc w:val="both"/>
        <w:rPr>
          <w:rFonts w:ascii="Calibri" w:eastAsia="Times New Roman" w:hAnsi="Calibri"/>
        </w:rPr>
      </w:pPr>
    </w:p>
    <w:p w14:paraId="3A94B010" w14:textId="77777777" w:rsidR="009A5DD6" w:rsidRDefault="009A5DD6" w:rsidP="00AD08DA">
      <w:pPr>
        <w:jc w:val="both"/>
        <w:rPr>
          <w:rFonts w:ascii="Calibri" w:hAnsi="Calibri"/>
          <w:lang w:eastAsia="en-US"/>
        </w:rPr>
      </w:pPr>
    </w:p>
    <w:p w14:paraId="71BF77F4" w14:textId="547C2B44" w:rsidR="00AD08DA" w:rsidRPr="009A5DD6" w:rsidRDefault="00AD08DA" w:rsidP="00AD08DA">
      <w:pPr>
        <w:jc w:val="both"/>
        <w:rPr>
          <w:rFonts w:ascii="Calibri" w:hAnsi="Calibri"/>
          <w:lang w:eastAsia="en-US"/>
        </w:rPr>
      </w:pPr>
      <w:r w:rsidRPr="009A5DD6">
        <w:rPr>
          <w:rFonts w:ascii="Calibri" w:hAnsi="Calibri"/>
          <w:lang w:eastAsia="en-US"/>
        </w:rPr>
        <w:t>Kérem a Tisztelt Képviselő-testületet az előterjesztés megtárgyalására és a határozati javaslat elfogadására.</w:t>
      </w:r>
    </w:p>
    <w:p w14:paraId="5969CE3D" w14:textId="77777777" w:rsidR="00AD08DA" w:rsidRPr="009A5DD6" w:rsidRDefault="00AD08DA" w:rsidP="00AD08DA">
      <w:pPr>
        <w:rPr>
          <w:rFonts w:ascii="Calibri" w:hAnsi="Calibri"/>
          <w:lang w:eastAsia="en-US"/>
        </w:rPr>
      </w:pPr>
    </w:p>
    <w:p w14:paraId="4B19EB14" w14:textId="1144059E" w:rsidR="00AD08DA" w:rsidRPr="009A5DD6" w:rsidRDefault="00AD08DA" w:rsidP="00AD08DA">
      <w:pPr>
        <w:jc w:val="both"/>
        <w:rPr>
          <w:rFonts w:ascii="Calibri" w:hAnsi="Calibri"/>
          <w:b/>
          <w:bCs/>
          <w:lang w:eastAsia="en-US"/>
        </w:rPr>
      </w:pPr>
      <w:r w:rsidRPr="009A5DD6">
        <w:rPr>
          <w:rFonts w:ascii="Calibri" w:hAnsi="Calibri"/>
          <w:b/>
          <w:bCs/>
          <w:lang w:eastAsia="en-US"/>
        </w:rPr>
        <w:t>Szekszárd, 202</w:t>
      </w:r>
      <w:r w:rsidR="00773E55" w:rsidRPr="009A5DD6">
        <w:rPr>
          <w:rFonts w:ascii="Calibri" w:hAnsi="Calibri"/>
          <w:b/>
          <w:bCs/>
          <w:lang w:eastAsia="en-US"/>
        </w:rPr>
        <w:t>3</w:t>
      </w:r>
      <w:r w:rsidRPr="009A5DD6">
        <w:rPr>
          <w:rFonts w:ascii="Calibri" w:hAnsi="Calibri"/>
          <w:b/>
          <w:bCs/>
          <w:lang w:eastAsia="en-US"/>
        </w:rPr>
        <w:t xml:space="preserve">. május </w:t>
      </w:r>
      <w:r w:rsidR="00FE5F21">
        <w:rPr>
          <w:rFonts w:ascii="Calibri" w:hAnsi="Calibri"/>
          <w:b/>
          <w:bCs/>
          <w:lang w:eastAsia="en-US"/>
        </w:rPr>
        <w:t>5</w:t>
      </w:r>
      <w:r w:rsidRPr="009A5DD6">
        <w:rPr>
          <w:rFonts w:ascii="Calibri" w:hAnsi="Calibri"/>
          <w:b/>
          <w:bCs/>
          <w:lang w:eastAsia="en-US"/>
        </w:rPr>
        <w:t>.</w:t>
      </w:r>
    </w:p>
    <w:p w14:paraId="315C13DD" w14:textId="77777777" w:rsidR="00E47A2F" w:rsidRDefault="00E47A2F" w:rsidP="00AD08DA">
      <w:pPr>
        <w:ind w:left="5664" w:firstLine="708"/>
        <w:jc w:val="both"/>
        <w:rPr>
          <w:rFonts w:ascii="Calibri" w:hAnsi="Calibri"/>
          <w:b/>
          <w:bCs/>
          <w:lang w:eastAsia="en-US"/>
        </w:rPr>
      </w:pPr>
    </w:p>
    <w:p w14:paraId="34B5EE02" w14:textId="77777777" w:rsidR="00E47A2F" w:rsidRDefault="00E47A2F" w:rsidP="00AD08DA">
      <w:pPr>
        <w:ind w:left="5664" w:firstLine="708"/>
        <w:jc w:val="both"/>
        <w:rPr>
          <w:rFonts w:ascii="Calibri" w:hAnsi="Calibri"/>
          <w:b/>
          <w:bCs/>
          <w:lang w:eastAsia="en-US"/>
        </w:rPr>
      </w:pPr>
    </w:p>
    <w:p w14:paraId="37576733" w14:textId="3472D72F" w:rsidR="00AD08DA" w:rsidRPr="009A5DD6" w:rsidRDefault="00AD08DA" w:rsidP="00AD08DA">
      <w:pPr>
        <w:ind w:left="5664" w:firstLine="708"/>
        <w:jc w:val="both"/>
        <w:rPr>
          <w:rFonts w:ascii="Calibri" w:hAnsi="Calibri"/>
          <w:b/>
          <w:bCs/>
          <w:lang w:eastAsia="en-US"/>
        </w:rPr>
      </w:pPr>
      <w:r w:rsidRPr="009A5DD6">
        <w:rPr>
          <w:rFonts w:ascii="Calibri" w:hAnsi="Calibri"/>
          <w:b/>
          <w:bCs/>
          <w:lang w:eastAsia="en-US"/>
        </w:rPr>
        <w:t xml:space="preserve">       </w:t>
      </w:r>
      <w:r w:rsidR="009A5DD6">
        <w:rPr>
          <w:rFonts w:ascii="Calibri" w:hAnsi="Calibri"/>
          <w:b/>
          <w:bCs/>
          <w:lang w:eastAsia="en-US"/>
        </w:rPr>
        <w:t>Ifj. Kovács György</w:t>
      </w:r>
    </w:p>
    <w:p w14:paraId="2F1EDE0E" w14:textId="77777777" w:rsidR="00AD08DA" w:rsidRPr="009A5DD6" w:rsidRDefault="00AD08DA" w:rsidP="00AD08DA">
      <w:pPr>
        <w:ind w:left="6372" w:firstLine="708"/>
        <w:jc w:val="both"/>
        <w:rPr>
          <w:rFonts w:ascii="Calibri" w:hAnsi="Calibri"/>
          <w:b/>
          <w:bCs/>
          <w:lang w:eastAsia="en-US"/>
        </w:rPr>
      </w:pPr>
      <w:r w:rsidRPr="009A5DD6">
        <w:rPr>
          <w:rFonts w:ascii="Calibri" w:hAnsi="Calibri"/>
          <w:b/>
          <w:bCs/>
          <w:lang w:eastAsia="en-US"/>
        </w:rPr>
        <w:t xml:space="preserve">  elnök</w:t>
      </w:r>
    </w:p>
    <w:p w14:paraId="4E398059" w14:textId="77777777" w:rsidR="00AD08DA" w:rsidRDefault="00AD08DA" w:rsidP="00AD08DA">
      <w:pPr>
        <w:rPr>
          <w:rFonts w:ascii="Calibri" w:hAnsi="Calibri"/>
          <w:lang w:eastAsia="en-US"/>
        </w:rPr>
      </w:pPr>
    </w:p>
    <w:p w14:paraId="26DC8FC1" w14:textId="77777777" w:rsidR="00E47A2F" w:rsidRDefault="00E47A2F" w:rsidP="00AD08DA">
      <w:pPr>
        <w:rPr>
          <w:rFonts w:ascii="Calibri" w:hAnsi="Calibri"/>
          <w:lang w:eastAsia="en-US"/>
        </w:rPr>
      </w:pPr>
    </w:p>
    <w:p w14:paraId="5E0566AA" w14:textId="77777777" w:rsidR="009A5DD6" w:rsidRPr="009A5DD6" w:rsidRDefault="009A5DD6" w:rsidP="00AD08DA">
      <w:pPr>
        <w:rPr>
          <w:rFonts w:ascii="Calibri" w:hAnsi="Calibri"/>
          <w:lang w:eastAsia="en-US"/>
        </w:rPr>
      </w:pPr>
    </w:p>
    <w:p w14:paraId="0EFDB831" w14:textId="77777777" w:rsidR="00AD08DA" w:rsidRPr="009A5DD6" w:rsidRDefault="00AD08DA" w:rsidP="00AD08DA">
      <w:pPr>
        <w:jc w:val="center"/>
        <w:rPr>
          <w:rFonts w:ascii="Calibri" w:hAnsi="Calibri"/>
          <w:b/>
          <w:bCs/>
          <w:lang w:eastAsia="en-US"/>
        </w:rPr>
      </w:pPr>
      <w:r w:rsidRPr="009A5DD6">
        <w:rPr>
          <w:rFonts w:ascii="Calibri" w:hAnsi="Calibri"/>
          <w:b/>
          <w:bCs/>
          <w:lang w:eastAsia="en-US"/>
        </w:rPr>
        <w:t>Határozati javaslat</w:t>
      </w:r>
    </w:p>
    <w:p w14:paraId="368FEBD2" w14:textId="77777777" w:rsidR="00AD08DA" w:rsidRPr="009A5DD6" w:rsidRDefault="00AD08DA" w:rsidP="00AD08DA">
      <w:pPr>
        <w:rPr>
          <w:rFonts w:ascii="Calibri" w:hAnsi="Calibri"/>
          <w:b/>
          <w:bCs/>
          <w:lang w:eastAsia="en-US"/>
        </w:rPr>
      </w:pPr>
    </w:p>
    <w:p w14:paraId="4A569DB9" w14:textId="592CE28F" w:rsidR="00AD08DA" w:rsidRPr="009A5DD6" w:rsidRDefault="00AD08DA" w:rsidP="00AD08DA">
      <w:pPr>
        <w:jc w:val="center"/>
        <w:rPr>
          <w:rFonts w:ascii="Calibri" w:hAnsi="Calibri"/>
          <w:b/>
          <w:bCs/>
          <w:u w:val="single"/>
          <w:lang w:eastAsia="en-US"/>
        </w:rPr>
      </w:pPr>
      <w:r w:rsidRPr="009A5DD6">
        <w:rPr>
          <w:rFonts w:ascii="Calibri" w:hAnsi="Calibri"/>
          <w:b/>
          <w:bCs/>
          <w:u w:val="single"/>
          <w:lang w:eastAsia="en-US"/>
        </w:rPr>
        <w:t xml:space="preserve">A Szekszárdi </w:t>
      </w:r>
      <w:r w:rsidR="009A5DD6">
        <w:rPr>
          <w:rFonts w:ascii="Calibri" w:hAnsi="Calibri"/>
          <w:b/>
          <w:bCs/>
          <w:u w:val="single"/>
          <w:lang w:eastAsia="en-US"/>
        </w:rPr>
        <w:t>Roma</w:t>
      </w:r>
      <w:r w:rsidRPr="009A5DD6">
        <w:rPr>
          <w:rFonts w:ascii="Calibri" w:hAnsi="Calibri"/>
          <w:b/>
          <w:bCs/>
          <w:u w:val="single"/>
          <w:lang w:eastAsia="en-US"/>
        </w:rPr>
        <w:t xml:space="preserve"> Nemzetiségi Önkormányzat Képviselő-testületének </w:t>
      </w:r>
    </w:p>
    <w:p w14:paraId="77ED9227" w14:textId="54D7A16A" w:rsidR="00AD08DA" w:rsidRPr="009A5DD6" w:rsidRDefault="00AD08DA" w:rsidP="00AD08DA">
      <w:pPr>
        <w:jc w:val="center"/>
        <w:rPr>
          <w:rFonts w:ascii="Calibri" w:hAnsi="Calibri"/>
          <w:b/>
          <w:bCs/>
          <w:u w:val="single"/>
          <w:lang w:eastAsia="en-US"/>
        </w:rPr>
      </w:pPr>
      <w:r w:rsidRPr="009A5DD6">
        <w:rPr>
          <w:rFonts w:ascii="Calibri" w:hAnsi="Calibri"/>
          <w:b/>
          <w:bCs/>
          <w:u w:val="single"/>
          <w:lang w:eastAsia="en-US"/>
        </w:rPr>
        <w:t>…./202</w:t>
      </w:r>
      <w:r w:rsidR="00773E55" w:rsidRPr="009A5DD6">
        <w:rPr>
          <w:rFonts w:ascii="Calibri" w:hAnsi="Calibri"/>
          <w:b/>
          <w:bCs/>
          <w:u w:val="single"/>
          <w:lang w:eastAsia="en-US"/>
        </w:rPr>
        <w:t>3</w:t>
      </w:r>
      <w:r w:rsidRPr="009A5DD6">
        <w:rPr>
          <w:rFonts w:ascii="Calibri" w:hAnsi="Calibri"/>
          <w:b/>
          <w:bCs/>
          <w:u w:val="single"/>
          <w:lang w:eastAsia="en-US"/>
        </w:rPr>
        <w:t xml:space="preserve">. (V. </w:t>
      </w:r>
      <w:r w:rsidR="009A5DD6">
        <w:rPr>
          <w:rFonts w:ascii="Calibri" w:hAnsi="Calibri"/>
          <w:b/>
          <w:bCs/>
          <w:u w:val="single"/>
          <w:lang w:eastAsia="en-US"/>
        </w:rPr>
        <w:t>..</w:t>
      </w:r>
      <w:r w:rsidRPr="009A5DD6">
        <w:rPr>
          <w:rFonts w:ascii="Calibri" w:hAnsi="Calibri"/>
          <w:b/>
          <w:bCs/>
          <w:u w:val="single"/>
          <w:lang w:eastAsia="en-US"/>
        </w:rPr>
        <w:t>.) határozata</w:t>
      </w:r>
    </w:p>
    <w:p w14:paraId="700CDB1A" w14:textId="7BBFC16D" w:rsidR="00AD08DA" w:rsidRPr="009A5DD6" w:rsidRDefault="00AD08DA" w:rsidP="00AD08DA">
      <w:pPr>
        <w:jc w:val="center"/>
        <w:rPr>
          <w:rFonts w:ascii="Calibri" w:hAnsi="Calibri"/>
          <w:b/>
          <w:bCs/>
          <w:iCs/>
          <w:lang w:eastAsia="en-US"/>
        </w:rPr>
      </w:pPr>
      <w:r w:rsidRPr="009A5DD6">
        <w:rPr>
          <w:rFonts w:ascii="Calibri" w:hAnsi="Calibri"/>
          <w:b/>
          <w:bCs/>
          <w:iCs/>
          <w:lang w:eastAsia="en-US"/>
        </w:rPr>
        <w:t xml:space="preserve">a </w:t>
      </w:r>
      <w:r w:rsidR="009A5DD6">
        <w:rPr>
          <w:rFonts w:ascii="Calibri" w:hAnsi="Calibri"/>
          <w:b/>
          <w:iCs/>
          <w:lang w:eastAsia="en-US"/>
        </w:rPr>
        <w:t>Szekszárdi Gyermeklánc Óvoda átszervezéséről és alapító okiratának módosításáról</w:t>
      </w:r>
    </w:p>
    <w:p w14:paraId="383E54E1" w14:textId="77777777" w:rsidR="00AD08DA" w:rsidRPr="009A5DD6" w:rsidRDefault="00AD08DA" w:rsidP="00AD08DA">
      <w:pPr>
        <w:jc w:val="center"/>
        <w:rPr>
          <w:rFonts w:ascii="Calibri" w:hAnsi="Calibri"/>
          <w:b/>
          <w:bCs/>
          <w:lang w:eastAsia="en-US"/>
        </w:rPr>
      </w:pPr>
    </w:p>
    <w:p w14:paraId="4A4B0CE3" w14:textId="2C7FEF83" w:rsidR="00AD08DA" w:rsidRPr="009A5DD6" w:rsidRDefault="00AD08DA" w:rsidP="00AD08DA">
      <w:pPr>
        <w:jc w:val="both"/>
        <w:rPr>
          <w:rFonts w:ascii="Calibri" w:hAnsi="Calibri"/>
          <w:lang w:eastAsia="en-US"/>
        </w:rPr>
      </w:pPr>
      <w:r w:rsidRPr="009A5DD6">
        <w:rPr>
          <w:rFonts w:ascii="Calibri" w:hAnsi="Calibri"/>
          <w:lang w:eastAsia="en-US"/>
        </w:rPr>
        <w:t xml:space="preserve">A Szekszárdi </w:t>
      </w:r>
      <w:r w:rsidR="009A5DD6">
        <w:rPr>
          <w:rFonts w:ascii="Calibri" w:hAnsi="Calibri"/>
          <w:lang w:eastAsia="en-US"/>
        </w:rPr>
        <w:t>Roma</w:t>
      </w:r>
      <w:r w:rsidRPr="009A5DD6">
        <w:rPr>
          <w:rFonts w:ascii="Calibri" w:hAnsi="Calibri"/>
          <w:lang w:eastAsia="en-US"/>
        </w:rPr>
        <w:t xml:space="preserve"> Nemzetiségi Önkormányzat Képviselő-testülete </w:t>
      </w:r>
    </w:p>
    <w:p w14:paraId="3C3A2F71" w14:textId="77777777" w:rsidR="00AD08DA" w:rsidRPr="009A5DD6" w:rsidRDefault="00AD08DA" w:rsidP="00AD08DA">
      <w:pPr>
        <w:jc w:val="both"/>
        <w:rPr>
          <w:rFonts w:ascii="Calibri" w:hAnsi="Calibri"/>
          <w:lang w:eastAsia="en-US"/>
        </w:rPr>
      </w:pPr>
    </w:p>
    <w:p w14:paraId="1F3AC6C3" w14:textId="5CCA17B0" w:rsidR="00AD08DA" w:rsidRPr="009A5DD6" w:rsidRDefault="009A5DD6" w:rsidP="00AD08DA">
      <w:pPr>
        <w:numPr>
          <w:ilvl w:val="0"/>
          <w:numId w:val="8"/>
        </w:numPr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támogatja a Szekszárdi Gyermeklánc Óvoda átszervezését, a mini bölcsődei csoportok indítását, az intézmény átnevezését és az intézmény alapító okiratának szükséges módosítását;</w:t>
      </w:r>
    </w:p>
    <w:p w14:paraId="2CE7EFF9" w14:textId="77777777" w:rsidR="00AD08DA" w:rsidRPr="009A5DD6" w:rsidRDefault="00AD08DA" w:rsidP="00AD08DA">
      <w:pPr>
        <w:ind w:left="567" w:hanging="567"/>
        <w:jc w:val="both"/>
        <w:rPr>
          <w:rFonts w:ascii="Calibri" w:hAnsi="Calibri"/>
          <w:lang w:eastAsia="en-US"/>
        </w:rPr>
      </w:pPr>
    </w:p>
    <w:p w14:paraId="73864BD3" w14:textId="32D9153F" w:rsidR="00AD08DA" w:rsidRPr="009A5DD6" w:rsidRDefault="00AD08DA" w:rsidP="00AD08DA">
      <w:pPr>
        <w:ind w:firstLine="708"/>
        <w:rPr>
          <w:rFonts w:ascii="Calibri" w:hAnsi="Calibri"/>
          <w:b/>
          <w:lang w:eastAsia="en-US"/>
        </w:rPr>
      </w:pPr>
      <w:r w:rsidRPr="009A5DD6">
        <w:rPr>
          <w:rFonts w:ascii="Calibri" w:hAnsi="Calibri"/>
          <w:b/>
          <w:lang w:eastAsia="en-US"/>
        </w:rPr>
        <w:t xml:space="preserve">Határidő: </w:t>
      </w:r>
      <w:r w:rsidRPr="009A5DD6">
        <w:rPr>
          <w:rFonts w:ascii="Calibri" w:hAnsi="Calibri"/>
          <w:b/>
          <w:lang w:eastAsia="en-US"/>
        </w:rPr>
        <w:tab/>
        <w:t>202</w:t>
      </w:r>
      <w:r w:rsidR="00773E55" w:rsidRPr="009A5DD6">
        <w:rPr>
          <w:rFonts w:ascii="Calibri" w:hAnsi="Calibri"/>
          <w:b/>
          <w:lang w:eastAsia="en-US"/>
        </w:rPr>
        <w:t>3</w:t>
      </w:r>
      <w:r w:rsidRPr="009A5DD6">
        <w:rPr>
          <w:rFonts w:ascii="Calibri" w:hAnsi="Calibri"/>
          <w:b/>
          <w:lang w:eastAsia="en-US"/>
        </w:rPr>
        <w:t xml:space="preserve">. május </w:t>
      </w:r>
      <w:r w:rsidR="009A5DD6">
        <w:rPr>
          <w:rFonts w:ascii="Calibri" w:hAnsi="Calibri"/>
          <w:b/>
          <w:lang w:eastAsia="en-US"/>
        </w:rPr>
        <w:t>..</w:t>
      </w:r>
      <w:r w:rsidRPr="009A5DD6">
        <w:rPr>
          <w:rFonts w:ascii="Calibri" w:hAnsi="Calibri"/>
          <w:b/>
          <w:lang w:eastAsia="en-US"/>
        </w:rPr>
        <w:t>.</w:t>
      </w:r>
    </w:p>
    <w:p w14:paraId="0217D4F1" w14:textId="200B4ED7" w:rsidR="00AD08DA" w:rsidRPr="009A5DD6" w:rsidRDefault="00AD08DA" w:rsidP="00AD08DA">
      <w:pPr>
        <w:ind w:firstLine="708"/>
        <w:rPr>
          <w:rFonts w:ascii="Calibri" w:hAnsi="Calibri"/>
          <w:b/>
          <w:lang w:eastAsia="en-US"/>
        </w:rPr>
      </w:pPr>
      <w:r w:rsidRPr="009A5DD6">
        <w:rPr>
          <w:rFonts w:ascii="Calibri" w:hAnsi="Calibri"/>
          <w:b/>
          <w:lang w:eastAsia="en-US"/>
        </w:rPr>
        <w:t xml:space="preserve">Felelős: </w:t>
      </w:r>
      <w:r w:rsidRPr="009A5DD6">
        <w:rPr>
          <w:rFonts w:ascii="Calibri" w:hAnsi="Calibri"/>
          <w:b/>
          <w:lang w:eastAsia="en-US"/>
        </w:rPr>
        <w:tab/>
      </w:r>
      <w:r w:rsidR="009A5DD6">
        <w:rPr>
          <w:rFonts w:ascii="Calibri" w:hAnsi="Calibri"/>
          <w:b/>
          <w:lang w:eastAsia="en-US"/>
        </w:rPr>
        <w:t xml:space="preserve">ifj. Kovács György </w:t>
      </w:r>
      <w:r w:rsidRPr="009A5DD6">
        <w:rPr>
          <w:rFonts w:ascii="Calibri" w:hAnsi="Calibri"/>
          <w:b/>
          <w:lang w:eastAsia="en-US"/>
        </w:rPr>
        <w:t>elnök</w:t>
      </w:r>
    </w:p>
    <w:p w14:paraId="6750DB9E" w14:textId="77777777" w:rsidR="00AD08DA" w:rsidRPr="009A5DD6" w:rsidRDefault="00AD08DA" w:rsidP="00AD08DA">
      <w:pPr>
        <w:ind w:right="57"/>
        <w:jc w:val="both"/>
        <w:rPr>
          <w:rFonts w:ascii="Calibri" w:hAnsi="Calibri"/>
          <w:lang w:eastAsia="en-US"/>
        </w:rPr>
      </w:pPr>
    </w:p>
    <w:p w14:paraId="240633D7" w14:textId="15AA73DF" w:rsidR="00AD08DA" w:rsidRPr="009A5DD6" w:rsidRDefault="009A5DD6" w:rsidP="00AD08DA">
      <w:pPr>
        <w:numPr>
          <w:ilvl w:val="0"/>
          <w:numId w:val="8"/>
        </w:numPr>
        <w:ind w:right="57"/>
        <w:jc w:val="both"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felkéri a polgármesteri hivatalt, hogy jelen határozatot juttassa el Szekszárd Megyei Jogú Város Önkormányzata Közgyűléséhez.</w:t>
      </w:r>
    </w:p>
    <w:p w14:paraId="1CFF77C1" w14:textId="77777777" w:rsidR="00AD08DA" w:rsidRPr="009A5DD6" w:rsidRDefault="00AD08DA" w:rsidP="00AD08DA">
      <w:pPr>
        <w:ind w:right="57"/>
        <w:jc w:val="both"/>
        <w:rPr>
          <w:rFonts w:ascii="Calibri" w:hAnsi="Calibri"/>
          <w:lang w:eastAsia="en-US"/>
        </w:rPr>
      </w:pPr>
    </w:p>
    <w:p w14:paraId="0FA1E6E1" w14:textId="69AC6A36" w:rsidR="00AD08DA" w:rsidRPr="009A5DD6" w:rsidRDefault="00AD08DA" w:rsidP="00AD08DA">
      <w:pPr>
        <w:ind w:firstLine="708"/>
        <w:rPr>
          <w:rFonts w:ascii="Calibri" w:hAnsi="Calibri"/>
          <w:b/>
          <w:lang w:eastAsia="en-US"/>
        </w:rPr>
      </w:pPr>
      <w:r w:rsidRPr="009A5DD6">
        <w:rPr>
          <w:rFonts w:ascii="Calibri" w:hAnsi="Calibri"/>
          <w:b/>
          <w:lang w:eastAsia="en-US"/>
        </w:rPr>
        <w:t xml:space="preserve">Határidő: </w:t>
      </w:r>
      <w:r w:rsidRPr="009A5DD6">
        <w:rPr>
          <w:rFonts w:ascii="Calibri" w:hAnsi="Calibri"/>
          <w:b/>
          <w:lang w:eastAsia="en-US"/>
        </w:rPr>
        <w:tab/>
        <w:t>202</w:t>
      </w:r>
      <w:r w:rsidR="00773E55" w:rsidRPr="009A5DD6">
        <w:rPr>
          <w:rFonts w:ascii="Calibri" w:hAnsi="Calibri"/>
          <w:b/>
          <w:lang w:eastAsia="en-US"/>
        </w:rPr>
        <w:t>3</w:t>
      </w:r>
      <w:r w:rsidRPr="009A5DD6">
        <w:rPr>
          <w:rFonts w:ascii="Calibri" w:hAnsi="Calibri"/>
          <w:b/>
          <w:lang w:eastAsia="en-US"/>
        </w:rPr>
        <w:t xml:space="preserve">. </w:t>
      </w:r>
      <w:r w:rsidR="009A5DD6">
        <w:rPr>
          <w:rFonts w:ascii="Calibri" w:hAnsi="Calibri"/>
          <w:b/>
          <w:lang w:eastAsia="en-US"/>
        </w:rPr>
        <w:t>május 25</w:t>
      </w:r>
      <w:r w:rsidRPr="009A5DD6">
        <w:rPr>
          <w:rFonts w:ascii="Calibri" w:hAnsi="Calibri"/>
          <w:b/>
          <w:lang w:eastAsia="en-US"/>
        </w:rPr>
        <w:t>.</w:t>
      </w:r>
    </w:p>
    <w:p w14:paraId="51230F51" w14:textId="50F2DA5B" w:rsidR="00AD08DA" w:rsidRPr="00AD08DA" w:rsidRDefault="00AD08DA" w:rsidP="00AD08DA">
      <w:pPr>
        <w:ind w:firstLine="708"/>
        <w:rPr>
          <w:rFonts w:ascii="Calibri" w:hAnsi="Calibri"/>
          <w:b/>
          <w:sz w:val="22"/>
          <w:szCs w:val="22"/>
          <w:lang w:eastAsia="en-US"/>
        </w:rPr>
      </w:pPr>
      <w:r w:rsidRPr="009A5DD6">
        <w:rPr>
          <w:rFonts w:ascii="Calibri" w:hAnsi="Calibri"/>
          <w:b/>
          <w:lang w:eastAsia="en-US"/>
        </w:rPr>
        <w:t xml:space="preserve">Felelős: </w:t>
      </w:r>
      <w:r w:rsidRPr="009A5DD6">
        <w:rPr>
          <w:rFonts w:ascii="Calibri" w:hAnsi="Calibri"/>
          <w:b/>
          <w:lang w:eastAsia="en-US"/>
        </w:rPr>
        <w:tab/>
      </w:r>
      <w:r w:rsidR="009A5DD6">
        <w:rPr>
          <w:rFonts w:ascii="Calibri" w:hAnsi="Calibri"/>
          <w:b/>
          <w:lang w:eastAsia="en-US"/>
        </w:rPr>
        <w:t>dr. Holczer Mónika igazgatóságvezető</w:t>
      </w:r>
    </w:p>
    <w:sectPr w:rsidR="00AD08DA" w:rsidRPr="00AD08DA" w:rsidSect="004E6E1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73BC" w14:textId="77777777" w:rsidR="00730AAE" w:rsidRDefault="00D80131">
      <w:r>
        <w:separator/>
      </w:r>
    </w:p>
  </w:endnote>
  <w:endnote w:type="continuationSeparator" w:id="0">
    <w:p w14:paraId="7441B100" w14:textId="77777777" w:rsidR="00730AAE" w:rsidRDefault="00D8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88719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4B4A05" w14:textId="77777777" w:rsidR="00624C64" w:rsidRPr="00B3414C" w:rsidRDefault="000372B4">
        <w:pPr>
          <w:pStyle w:val="llb"/>
          <w:jc w:val="right"/>
          <w:rPr>
            <w:sz w:val="20"/>
            <w:szCs w:val="20"/>
          </w:rPr>
        </w:pPr>
        <w:r w:rsidRPr="00B3414C">
          <w:rPr>
            <w:sz w:val="20"/>
            <w:szCs w:val="20"/>
          </w:rPr>
          <w:fldChar w:fldCharType="begin"/>
        </w:r>
        <w:r w:rsidRPr="00B3414C">
          <w:rPr>
            <w:sz w:val="20"/>
            <w:szCs w:val="20"/>
          </w:rPr>
          <w:instrText>PAGE   \* MERGEFORMAT</w:instrText>
        </w:r>
        <w:r w:rsidRPr="00B3414C">
          <w:rPr>
            <w:sz w:val="20"/>
            <w:szCs w:val="20"/>
          </w:rPr>
          <w:fldChar w:fldCharType="separate"/>
        </w:r>
        <w:r w:rsidR="00192F1B">
          <w:rPr>
            <w:noProof/>
            <w:sz w:val="20"/>
            <w:szCs w:val="20"/>
          </w:rPr>
          <w:t>2</w:t>
        </w:r>
        <w:r w:rsidRPr="00B3414C">
          <w:rPr>
            <w:sz w:val="20"/>
            <w:szCs w:val="20"/>
          </w:rPr>
          <w:fldChar w:fldCharType="end"/>
        </w:r>
      </w:p>
      <w:p w14:paraId="30635D9C" w14:textId="1A46D0B3" w:rsidR="00C57216" w:rsidRPr="00B3414C" w:rsidRDefault="00624C64" w:rsidP="00624C64">
        <w:pPr>
          <w:pStyle w:val="llb"/>
          <w:jc w:val="right"/>
          <w:rPr>
            <w:sz w:val="20"/>
            <w:szCs w:val="20"/>
          </w:rPr>
        </w:pPr>
        <w:r w:rsidRPr="00B3414C">
          <w:rPr>
            <w:sz w:val="20"/>
            <w:szCs w:val="20"/>
          </w:rPr>
          <w:t>elot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885ED" w14:textId="68A79506" w:rsidR="00624C64" w:rsidRPr="004E6E1A" w:rsidRDefault="004E6E1A" w:rsidP="004E6E1A">
    <w:pPr>
      <w:pStyle w:val="llb"/>
      <w:jc w:val="right"/>
      <w:rPr>
        <w:sz w:val="20"/>
        <w:szCs w:val="20"/>
      </w:rPr>
    </w:pPr>
    <w:r w:rsidRPr="00B3414C">
      <w:rPr>
        <w:sz w:val="20"/>
        <w:szCs w:val="20"/>
      </w:rPr>
      <w:t>elot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A0DB6" w14:textId="77777777" w:rsidR="00730AAE" w:rsidRDefault="00D80131">
      <w:r>
        <w:separator/>
      </w:r>
    </w:p>
  </w:footnote>
  <w:footnote w:type="continuationSeparator" w:id="0">
    <w:p w14:paraId="50CD718F" w14:textId="77777777" w:rsidR="00730AAE" w:rsidRDefault="00D80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431BC"/>
    <w:multiLevelType w:val="hybridMultilevel"/>
    <w:tmpl w:val="6F44F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84325"/>
    <w:multiLevelType w:val="hybridMultilevel"/>
    <w:tmpl w:val="EACC1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4321D"/>
    <w:multiLevelType w:val="hybridMultilevel"/>
    <w:tmpl w:val="FBB60F1C"/>
    <w:lvl w:ilvl="0" w:tplc="E52EBA3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312101"/>
    <w:multiLevelType w:val="hybridMultilevel"/>
    <w:tmpl w:val="F74A840E"/>
    <w:lvl w:ilvl="0" w:tplc="5D027F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2F4B61"/>
    <w:multiLevelType w:val="hybridMultilevel"/>
    <w:tmpl w:val="E43A1CEA"/>
    <w:lvl w:ilvl="0" w:tplc="5554F5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F022A"/>
    <w:multiLevelType w:val="hybridMultilevel"/>
    <w:tmpl w:val="541649F8"/>
    <w:lvl w:ilvl="0" w:tplc="90B29150">
      <w:start w:val="20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95A01"/>
    <w:multiLevelType w:val="hybridMultilevel"/>
    <w:tmpl w:val="D4262EE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9A34364"/>
    <w:multiLevelType w:val="hybridMultilevel"/>
    <w:tmpl w:val="B45A952A"/>
    <w:lvl w:ilvl="0" w:tplc="15DCE7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24A60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41355">
    <w:abstractNumId w:val="3"/>
  </w:num>
  <w:num w:numId="2" w16cid:durableId="1890411347">
    <w:abstractNumId w:val="1"/>
  </w:num>
  <w:num w:numId="3" w16cid:durableId="678389960">
    <w:abstractNumId w:val="4"/>
  </w:num>
  <w:num w:numId="4" w16cid:durableId="1726835226">
    <w:abstractNumId w:val="7"/>
  </w:num>
  <w:num w:numId="5" w16cid:durableId="6753818">
    <w:abstractNumId w:val="2"/>
  </w:num>
  <w:num w:numId="6" w16cid:durableId="443230815">
    <w:abstractNumId w:val="5"/>
  </w:num>
  <w:num w:numId="7" w16cid:durableId="1366171799">
    <w:abstractNumId w:val="6"/>
  </w:num>
  <w:num w:numId="8" w16cid:durableId="1732772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E7C"/>
    <w:rsid w:val="00012251"/>
    <w:rsid w:val="000203E9"/>
    <w:rsid w:val="000372B4"/>
    <w:rsid w:val="00054382"/>
    <w:rsid w:val="000608EF"/>
    <w:rsid w:val="00076540"/>
    <w:rsid w:val="00080BF2"/>
    <w:rsid w:val="000815A7"/>
    <w:rsid w:val="00083F99"/>
    <w:rsid w:val="0009278F"/>
    <w:rsid w:val="000A39AC"/>
    <w:rsid w:val="000C365A"/>
    <w:rsid w:val="000E28C4"/>
    <w:rsid w:val="0010517D"/>
    <w:rsid w:val="001328B8"/>
    <w:rsid w:val="0017097B"/>
    <w:rsid w:val="00173861"/>
    <w:rsid w:val="001741A4"/>
    <w:rsid w:val="00192F1B"/>
    <w:rsid w:val="00195857"/>
    <w:rsid w:val="001973C2"/>
    <w:rsid w:val="001F34E1"/>
    <w:rsid w:val="001F4FC9"/>
    <w:rsid w:val="001F5BC4"/>
    <w:rsid w:val="00205691"/>
    <w:rsid w:val="00206E03"/>
    <w:rsid w:val="002359F1"/>
    <w:rsid w:val="002414B2"/>
    <w:rsid w:val="00244F1A"/>
    <w:rsid w:val="00270A5E"/>
    <w:rsid w:val="00271098"/>
    <w:rsid w:val="0029594D"/>
    <w:rsid w:val="002B4524"/>
    <w:rsid w:val="002D3051"/>
    <w:rsid w:val="002D4FF1"/>
    <w:rsid w:val="002E7F8C"/>
    <w:rsid w:val="00333025"/>
    <w:rsid w:val="0035104C"/>
    <w:rsid w:val="00394143"/>
    <w:rsid w:val="00397426"/>
    <w:rsid w:val="003D5C52"/>
    <w:rsid w:val="00414651"/>
    <w:rsid w:val="0041744A"/>
    <w:rsid w:val="00441B46"/>
    <w:rsid w:val="0046058E"/>
    <w:rsid w:val="00467053"/>
    <w:rsid w:val="00475E7C"/>
    <w:rsid w:val="004812EC"/>
    <w:rsid w:val="004A3B78"/>
    <w:rsid w:val="004D123D"/>
    <w:rsid w:val="004E6E1A"/>
    <w:rsid w:val="004F0B88"/>
    <w:rsid w:val="00504020"/>
    <w:rsid w:val="005232B6"/>
    <w:rsid w:val="00526F25"/>
    <w:rsid w:val="00534E58"/>
    <w:rsid w:val="00555902"/>
    <w:rsid w:val="00570B6A"/>
    <w:rsid w:val="0058742D"/>
    <w:rsid w:val="005F0C7B"/>
    <w:rsid w:val="00601C6E"/>
    <w:rsid w:val="0061340B"/>
    <w:rsid w:val="00624C64"/>
    <w:rsid w:val="00642587"/>
    <w:rsid w:val="006427A2"/>
    <w:rsid w:val="00644D69"/>
    <w:rsid w:val="00647E22"/>
    <w:rsid w:val="00653060"/>
    <w:rsid w:val="006766DC"/>
    <w:rsid w:val="006B0EDC"/>
    <w:rsid w:val="006B1757"/>
    <w:rsid w:val="006B2C6F"/>
    <w:rsid w:val="006C23F9"/>
    <w:rsid w:val="006D2BFD"/>
    <w:rsid w:val="00702448"/>
    <w:rsid w:val="0071293A"/>
    <w:rsid w:val="00715298"/>
    <w:rsid w:val="007166A5"/>
    <w:rsid w:val="00730AAE"/>
    <w:rsid w:val="00747A80"/>
    <w:rsid w:val="00773E55"/>
    <w:rsid w:val="00777126"/>
    <w:rsid w:val="00795493"/>
    <w:rsid w:val="007A3255"/>
    <w:rsid w:val="007A7982"/>
    <w:rsid w:val="007B1627"/>
    <w:rsid w:val="007E2F4E"/>
    <w:rsid w:val="007F3757"/>
    <w:rsid w:val="007F5382"/>
    <w:rsid w:val="00805A98"/>
    <w:rsid w:val="00811887"/>
    <w:rsid w:val="0081408F"/>
    <w:rsid w:val="008155D0"/>
    <w:rsid w:val="00842F09"/>
    <w:rsid w:val="00860D19"/>
    <w:rsid w:val="00863CF7"/>
    <w:rsid w:val="00877801"/>
    <w:rsid w:val="00895BDA"/>
    <w:rsid w:val="008B54B7"/>
    <w:rsid w:val="008F65B5"/>
    <w:rsid w:val="00954635"/>
    <w:rsid w:val="00991BD6"/>
    <w:rsid w:val="009A5DD6"/>
    <w:rsid w:val="009B35CA"/>
    <w:rsid w:val="009B72CD"/>
    <w:rsid w:val="009D20DB"/>
    <w:rsid w:val="00A32C59"/>
    <w:rsid w:val="00A463EA"/>
    <w:rsid w:val="00A776E2"/>
    <w:rsid w:val="00A807B5"/>
    <w:rsid w:val="00AB6AA9"/>
    <w:rsid w:val="00AC350C"/>
    <w:rsid w:val="00AD08DA"/>
    <w:rsid w:val="00AF0F95"/>
    <w:rsid w:val="00B21EFC"/>
    <w:rsid w:val="00B3414C"/>
    <w:rsid w:val="00B56510"/>
    <w:rsid w:val="00B93234"/>
    <w:rsid w:val="00B9797D"/>
    <w:rsid w:val="00BA05D8"/>
    <w:rsid w:val="00BA7BE6"/>
    <w:rsid w:val="00BB410F"/>
    <w:rsid w:val="00BC61E9"/>
    <w:rsid w:val="00BE2C5F"/>
    <w:rsid w:val="00BF1F57"/>
    <w:rsid w:val="00BF5C61"/>
    <w:rsid w:val="00C6397F"/>
    <w:rsid w:val="00C85D72"/>
    <w:rsid w:val="00C87291"/>
    <w:rsid w:val="00CA12F1"/>
    <w:rsid w:val="00D02895"/>
    <w:rsid w:val="00D13DE4"/>
    <w:rsid w:val="00D204AE"/>
    <w:rsid w:val="00D80131"/>
    <w:rsid w:val="00D87156"/>
    <w:rsid w:val="00D92939"/>
    <w:rsid w:val="00D92C0B"/>
    <w:rsid w:val="00DA332C"/>
    <w:rsid w:val="00DA7F07"/>
    <w:rsid w:val="00DB058B"/>
    <w:rsid w:val="00DB1DC3"/>
    <w:rsid w:val="00DD1D18"/>
    <w:rsid w:val="00DD644E"/>
    <w:rsid w:val="00DF33F1"/>
    <w:rsid w:val="00E3550A"/>
    <w:rsid w:val="00E47A2F"/>
    <w:rsid w:val="00E52BF3"/>
    <w:rsid w:val="00EA2A77"/>
    <w:rsid w:val="00EB5599"/>
    <w:rsid w:val="00EE47FE"/>
    <w:rsid w:val="00F31B99"/>
    <w:rsid w:val="00F51D43"/>
    <w:rsid w:val="00F7512B"/>
    <w:rsid w:val="00FC3A24"/>
    <w:rsid w:val="00FE40BE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2C0B"/>
  <w15:chartTrackingRefBased/>
  <w15:docId w15:val="{41ADFA43-A8D0-4569-B3AE-9E5F64F4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E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927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475E7C"/>
  </w:style>
  <w:style w:type="paragraph" w:styleId="llb">
    <w:name w:val="footer"/>
    <w:basedOn w:val="Norml"/>
    <w:link w:val="llb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475E7C"/>
  </w:style>
  <w:style w:type="paragraph" w:customStyle="1" w:styleId="uj">
    <w:name w:val="uj"/>
    <w:basedOn w:val="Norml"/>
    <w:rsid w:val="00394143"/>
    <w:pPr>
      <w:spacing w:before="100" w:beforeAutospacing="1" w:after="100" w:afterAutospacing="1"/>
    </w:pPr>
    <w:rPr>
      <w:rFonts w:eastAsia="Times New Roman"/>
    </w:rPr>
  </w:style>
  <w:style w:type="character" w:customStyle="1" w:styleId="highlighted">
    <w:name w:val="highlighted"/>
    <w:basedOn w:val="Bekezdsalapbettpusa"/>
    <w:rsid w:val="00394143"/>
  </w:style>
  <w:style w:type="paragraph" w:styleId="Listaszerbekezds">
    <w:name w:val="List Paragraph"/>
    <w:basedOn w:val="Norml"/>
    <w:uiPriority w:val="34"/>
    <w:qFormat/>
    <w:rsid w:val="0061340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C3A24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7E2F4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927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602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Klári</dc:creator>
  <cp:keywords/>
  <dc:description/>
  <cp:lastModifiedBy>Kovács Klaudia</cp:lastModifiedBy>
  <cp:revision>128</cp:revision>
  <cp:lastPrinted>2023-02-16T09:26:00Z</cp:lastPrinted>
  <dcterms:created xsi:type="dcterms:W3CDTF">2019-09-10T10:59:00Z</dcterms:created>
  <dcterms:modified xsi:type="dcterms:W3CDTF">2023-05-17T06:59:00Z</dcterms:modified>
</cp:coreProperties>
</file>